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66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0"/>
        <w:gridCol w:w="4411"/>
        <w:gridCol w:w="13182"/>
      </w:tblGrid>
      <w:tr w:rsidR="00022FD0" w:rsidRPr="00022FD0" w:rsidTr="001548CA">
        <w:trPr>
          <w:trHeight w:hRule="exact" w:val="8103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Таблицы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система Д.И. Менделеева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растворимости кислот, оснований, солей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Ряд напряжения металлов.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величины в химии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сохранения и превращения энергии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Коллекции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Стекло и изделия из стекла.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Минеральные и горные породы.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Каменный уголь.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Алюминий.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Торф  и продукты его переработки.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Гранит и его составные части.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Чугун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Полезные ископаемые.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Сталь.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Приборы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демонстрации скорости химической реакции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получения газов (учебный)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для иллюстрации закона сохранения веса вещества (учебный) 1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сравнения содержания углекислого газа во вдыхаемом и выдыхаемом воздухе (учебный)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для опытов по химии с электрическим током.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демонстрации состава воздуха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Аппарат Кипа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Модели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 атомов для составления молекул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трафаретов моделей атомов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Модель кристаллической решетки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NaCl</w:t>
            </w:r>
            <w:proofErr w:type="spellEnd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Модель кристаллической решетки графита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 решётки алмаза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Посуда химическая в ассортименте.</w:t>
            </w:r>
            <w:r w:rsidRPr="00022F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реактивов.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FD0" w:rsidRPr="00022FD0" w:rsidTr="001548CA">
        <w:trPr>
          <w:trHeight w:hRule="exact" w:val="11047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2.6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Природоведение, биология.</w:t>
            </w: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Коллекции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рыбы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птицы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рака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Семена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Грибы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Вредители сада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Голосеменные растения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Почки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Торф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Плоды и семена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Пчела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мёдоносная</w:t>
            </w:r>
            <w:proofErr w:type="spellEnd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Полезные и вредные насекомые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Представители отряда насекомых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Вредители леса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Вредители поля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Вредители огорода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насекомых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Насекомые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Шёлк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птицы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рака расчленённый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лягушка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кошки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крысы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крота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Раздаточный материал по скелету рыбы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Раздаточный материал по скелету птиц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Раздаточный материал по скелету лягушки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Раздаточный материал по скелету млекопитающих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тутового шелкопряда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Взаимоотношения: паразитизм, хищники, жертвы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Примеры защитных приспособлений у животных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цепня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Строение яйца птицы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Головной мозг хордовых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Размножение сосны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Размножение водоросли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Деление клетки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растений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Мхи, водоросли, папоротники 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Лишайники, водоросли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Соцветия   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Злаки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Морфология и биология растений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Грибы 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2FD0" w:rsidRPr="00022FD0" w:rsidTr="001548CA">
        <w:trPr>
          <w:trHeight w:hRule="exact" w:val="10868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Хвощи и голосеменные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Грибы и сложноцветные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Нефть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Каменный уголь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Шишки и спилы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Голосеменные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удобрений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Влажные препараты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Внутренние органы млекопитающего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Ланцетник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Нереида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Сердце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Зародыш цыпленка 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Гербарии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Водоросли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Мхи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Папоротники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Хвощ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Голосеменные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Покрытосеменные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Гербарий по курсу общей биологии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Деревья и кустарники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Хвощи, папоротники,  голосеменные, покрытосеменные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Бобовые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Корни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Паслёновые , розоцветные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Мхи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Овощи и плоды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Муляжи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Фрукты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Овощи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Дикий картофель и культурные сорта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муляжей гибридных и полиплоидных растений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муляжей Дикая форма томата обыкновенного и культурные сорта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муляжей культурные сорта яблони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Грибы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Томаты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Овощи, плоды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</w:t>
            </w: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Модели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Куриное яйцо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Сердце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Гортань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Мозг 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Глаз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Ухо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Почка человека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Головной мозг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черепа змеи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Череп человека 2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позвонков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Дикий картофель и культурные сорта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Внутренние органы человека 1 ш.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Синтез белка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Размножение папоротника 1 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ДНК 1 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Цикл развития шляпочного гриба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цветка пшеницы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клетки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Волокна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Пособие « Развитие цепня»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Цветок картофеля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Цветок гороха 1шт.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Цветок вишни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Цветок капусты 1шт.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Таблицы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Гигиена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Организм человека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Растения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Набор таблиц по биологии для 6 класса – 71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таблиц по зоологии для 7 класса – 62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таблиц по гигиене для 8 класса – 29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таблиц по биологии для 8 класса – 33 шт.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Чучела птиц: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Лысуха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Крачка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Воробей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Стриж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Грач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Сойка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Голубь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Щурка золотистая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Скворец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Нырок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Чирок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Кряква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Чайка обыкновенная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Чайка серебристая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Шилохвост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Приборы, посуда и принадлежности для проведения демонстраций и лабораторных работ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Микроскоп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Лупа    7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Штативная лупа 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Ванночки для опытов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Чашки Петри 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Покровные стекла (набор)   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Предметные стекла   20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Пипетка   20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Микропрепараты: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Растительная клетка    10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Инфузория-туфелька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Эвглена зеленая   10 шт.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Гидра   7 шт.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Ткани (комплект)  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Инструменты для лабораторных работ.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Охраняемые растения, животные Среднего Урала (комплект )</w:t>
            </w:r>
            <w:r w:rsidRPr="00022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</w:p>
        </w:tc>
      </w:tr>
      <w:tr w:rsidR="00022FD0" w:rsidRPr="00022FD0" w:rsidTr="001548CA">
        <w:trPr>
          <w:trHeight w:hRule="exact" w:val="11080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Строение черепа змеи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 человека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позвонков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Дикий картофель и культурные сорта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Внутренние органы человека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Синтез белка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Размножение папоротника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ДНК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Цикл развития шляпочного гриба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Строение цветка пшеницы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клетки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Волокна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Пособие « Развитие цепня»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Цветок картофеля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Цветок гороха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Цветок вишни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Цветок капусты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Таблицы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Гигиена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Организм человека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Растения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Набор таблиц по биологии для 6 класса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таблиц по зоологии для 7 класса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таблиц по гигиене для 8 класса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таблиц по биологии для 8 класса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Чучела птиц: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Лысуха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Крачка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Воробей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Стриж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Грач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Сойка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Голубь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Щурка золотистая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Скворец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Нырок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Чирок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Кряква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Чайка обыкновенная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Чайка серебристая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Шилохвост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Приборы, посуда и принадлежности для проведения демонстраций и лабораторных работ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Микроскоп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Лупа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Штативная лупа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Ванночки для опытов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Чашки Петри 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Покровные стекла (набор)   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Предметные стекла   20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Пипетка   20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Микропрепараты: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Растительная клетка    10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Инфузория-туфелька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Эвглена зеленая   10 шт.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Гидра   7 шт.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Ткани (комплект)  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Инструменты для лабораторных работ.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Охраняемые растения, животные Среднего Урала (комплект )</w:t>
            </w:r>
          </w:p>
        </w:tc>
      </w:tr>
      <w:tr w:rsidR="00022FD0" w:rsidRPr="00022FD0" w:rsidTr="001548CA">
        <w:trPr>
          <w:trHeight w:hRule="exact" w:val="3284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Посуда для лабораторных работ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Ванночки для опытов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Чашки Петри 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Покровные стекла (набор)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Предметные стекла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Пипетка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Микропрепараты: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Растительная клетка 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Инфузория-туфелька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Эвглена зеленая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Гидра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Ткани (комплект)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Инструменты для лабораторных работ.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Охраняемые растения, животные Среднего Урала (комплект )</w:t>
            </w:r>
          </w:p>
        </w:tc>
      </w:tr>
      <w:tr w:rsidR="00022FD0" w:rsidRPr="00022FD0" w:rsidTr="001548CA">
        <w:trPr>
          <w:trHeight w:hRule="exact" w:val="2282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(ИЗО)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CD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«5555 шедевров мировой живописи», 2004г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CD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«Художественная культура Урала с древнейших времен до конца ХХ века», 2008г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DVD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«Народные праздники на Урале», 2007г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репродукций «Айвазовский И.К.»,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репродукций «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О.Кипренский</w:t>
            </w:r>
            <w:proofErr w:type="spellEnd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Третьяковская галерея, комплект  30 картин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Народные промыслы России 15 картинок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Картины Уральских художников, комплект 18 шт.</w:t>
            </w:r>
          </w:p>
        </w:tc>
      </w:tr>
      <w:tr w:rsidR="00022FD0" w:rsidRPr="00022FD0" w:rsidTr="001548CA">
        <w:trPr>
          <w:trHeight w:hRule="exact" w:val="9668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2.8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Карты по истории Древнего мира. 5 класс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Завоевательные походы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А.Македонского</w:t>
            </w:r>
            <w:proofErr w:type="spellEnd"/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Восточная Римская империя (Византия) славяне.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Римская империя в 4-5 веках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Рост Римского государства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Карты по истории средних веков и истории России 9 – 16 веков. 6 класс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Русь в 13 веке.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Древнерусское государство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Борьба народов России против завоевателей в 13 веке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Древние славяне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Европа в 14-15 веках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Европа в конце 14- начале 15 века    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Киевская Русь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Ледовое побоище 1242г.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Арабы и их завоевания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Франки в 9 веке.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Арабский халифат 7 – 9 века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Карты по истории нового времени и истории России 26 – 18 в. 7 класс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Западная Европа. Крестовые походы.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Европа в 16-17 веке.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Крестовые походы.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Российское государство в 16 веке.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Российское государство в 17 веке.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Карты по новой истории 1800 – 1913 годы и государства народов России в 19 веке.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        8 класс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Европа в конце 18 века. Франция.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Франция  1860 г.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1812 год – 1814 год.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022FD0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1812 г</w:t>
              </w:r>
            </w:smartTag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Европа с 1799 – по 1815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гг</w:t>
            </w:r>
            <w:proofErr w:type="spellEnd"/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Европа периода наполеоновских войн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империя в 18 веке.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 независимых государств в Южной Америке</w:t>
            </w:r>
            <w:r w:rsidRPr="00022F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век.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Гражданская война в1861 – 1865гг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Война за независимость и образование США 1775 – 1785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гг</w:t>
            </w:r>
            <w:proofErr w:type="spellEnd"/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Гражданская война в США.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Карты по истории. 9 класс.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СССР. Первые пятилетки.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Великая Отечественная война 1941-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022FD0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1945 г</w:t>
              </w:r>
            </w:smartTag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СССР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Евразия в 20 веке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Электростанция в СССР 20-е – 30-е годы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Западная Европа 1924 – 1939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промышленности 1928 – 1982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гг</w:t>
            </w:r>
            <w:proofErr w:type="spellEnd"/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в СССР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История Урала от каменного века до наших дней, комплект 20 шт.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Картины 5-9 классы</w:t>
            </w:r>
          </w:p>
        </w:tc>
      </w:tr>
    </w:tbl>
    <w:p w:rsidR="008E1D1B" w:rsidRDefault="008E1D1B">
      <w:bookmarkStart w:id="0" w:name="_GoBack"/>
      <w:bookmarkEnd w:id="0"/>
    </w:p>
    <w:sectPr w:rsidR="008E1D1B" w:rsidSect="00022F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A6754"/>
    <w:multiLevelType w:val="hybridMultilevel"/>
    <w:tmpl w:val="B8FC1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02F36"/>
    <w:multiLevelType w:val="hybridMultilevel"/>
    <w:tmpl w:val="C7D82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FD0"/>
    <w:rsid w:val="00022FD0"/>
    <w:rsid w:val="001548CA"/>
    <w:rsid w:val="008E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785D9-AE9D-4BA5-83D3-239B7C4C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2F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F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22FD0"/>
  </w:style>
  <w:style w:type="character" w:styleId="a3">
    <w:name w:val="Hyperlink"/>
    <w:basedOn w:val="a0"/>
    <w:rsid w:val="00022FD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2FD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022F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22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a"/>
    <w:basedOn w:val="a"/>
    <w:rsid w:val="0002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022FD0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8">
    <w:name w:val="No Spacing"/>
    <w:uiPriority w:val="1"/>
    <w:qFormat/>
    <w:rsid w:val="00022FD0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02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rsid w:val="00022FD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022F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1321</Words>
  <Characters>7532</Characters>
  <Application>Microsoft Office Word</Application>
  <DocSecurity>0</DocSecurity>
  <Lines>62</Lines>
  <Paragraphs>17</Paragraphs>
  <ScaleCrop>false</ScaleCrop>
  <Company>diakov.net</Company>
  <LinksUpToDate>false</LinksUpToDate>
  <CharactersWithSpaces>8836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2016-02-17T05:13:00Z</dcterms:created>
  <dcterms:modified xsi:type="dcterms:W3CDTF">2016-02-17T05:36:00Z</dcterms:modified>
</cp:coreProperties>
</file>